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F9" w:rsidRPr="004B2EF9" w:rsidRDefault="004B2EF9" w:rsidP="004B2E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7872"/>
      </w:tblGrid>
      <w:tr w:rsidR="004B2EF9" w:rsidRPr="004B2EF9" w:rsidTr="00CE088F">
        <w:trPr>
          <w:trHeight w:val="1373"/>
        </w:trPr>
        <w:tc>
          <w:tcPr>
            <w:tcW w:w="2075" w:type="dxa"/>
          </w:tcPr>
          <w:p w:rsidR="004B2EF9" w:rsidRPr="004B2EF9" w:rsidRDefault="004B2EF9" w:rsidP="004B2EF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76835</wp:posOffset>
                  </wp:positionV>
                  <wp:extent cx="781050" cy="795655"/>
                  <wp:effectExtent l="0" t="0" r="0" b="4445"/>
                  <wp:wrapNone/>
                  <wp:docPr id="1" name="Рисунок 1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2" w:type="dxa"/>
          </w:tcPr>
          <w:p w:rsidR="004B2EF9" w:rsidRPr="004B2EF9" w:rsidRDefault="00D332D5" w:rsidP="004B2E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Управление</w:t>
            </w:r>
            <w:r w:rsidR="004B2EF9"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 Пенсионного фонда</w:t>
            </w:r>
          </w:p>
          <w:p w:rsidR="004B2EF9" w:rsidRPr="004B2EF9" w:rsidRDefault="004B2EF9" w:rsidP="00D3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Российской Федерации по </w:t>
            </w:r>
            <w:r w:rsidR="00D332D5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Михайловскому району </w:t>
            </w:r>
            <w:r w:rsidRPr="004B2EF9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Приморско</w:t>
            </w:r>
            <w:r w:rsidR="00D332D5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го края</w:t>
            </w:r>
          </w:p>
        </w:tc>
      </w:tr>
    </w:tbl>
    <w:p w:rsidR="004B2EF9" w:rsidRPr="004B2EF9" w:rsidRDefault="004B2EF9" w:rsidP="004B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B2EF9" w:rsidRPr="004B2EF9" w:rsidRDefault="004B2EF9" w:rsidP="004B2EF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1841" w:rsidRPr="00D332D5" w:rsidRDefault="00CF6567" w:rsidP="002D184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Приморцы</w:t>
      </w:r>
      <w:proofErr w:type="spellEnd"/>
      <w:r w:rsidRPr="00D3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обращаются за </w:t>
      </w:r>
      <w:r w:rsidR="002D1841" w:rsidRPr="00D3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</w:t>
      </w:r>
      <w:r w:rsidRPr="00D3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ей,</w:t>
      </w:r>
      <w:r w:rsidR="002D1841" w:rsidRPr="00D3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выходя из дома</w:t>
      </w:r>
    </w:p>
    <w:p w:rsidR="006B5ECD" w:rsidRPr="00D332D5" w:rsidRDefault="00F529FD" w:rsidP="002D18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мая 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приморцев</w:t>
      </w:r>
      <w:proofErr w:type="spellEnd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возможность подачи заявления на назначение пенсии и о способе ее доставки через Личный кабинет гражданина. </w:t>
      </w:r>
      <w:r w:rsid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такой возможностью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воспользовались </w:t>
      </w:r>
      <w:r w:rsid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9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r w:rsid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3B29" w:rsidRPr="00D332D5" w:rsidRDefault="00F529FD" w:rsidP="00ED3B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обращения за назначением пенсии в большинстве случаев делает необязательным личный визит в клиентскую службу Пенсионного фонда.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B29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3B29" w:rsidRPr="00D332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75% случаев пенсия </w:t>
      </w:r>
      <w:proofErr w:type="spellStart"/>
      <w:r w:rsidR="00ED3B29" w:rsidRPr="00D332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приморцам</w:t>
      </w:r>
      <w:proofErr w:type="spellEnd"/>
      <w:r w:rsidR="00ED3B29" w:rsidRPr="00D332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назначена без предоставления дополнительных личных документов и личного визита граждан в ПФР.</w:t>
      </w:r>
    </w:p>
    <w:p w:rsidR="002D1841" w:rsidRPr="00D332D5" w:rsidRDefault="00ED3B29" w:rsidP="002D18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подать заявление на назначение пенсии через Личный кабинет </w:t>
      </w:r>
      <w:r w:rsidR="00F529FD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совершить несколько шагов: указать ряд данных заявителя, выбрать вид пенсии и способ ее доставки. 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предусмотрена возможность указать или номер телефона, или адрес электронный почты заявителя на тот случай, если специалистам ПФР для своевременного назначения пенсии в полном объеме понадобятся дополнительные сведения.</w:t>
      </w:r>
    </w:p>
    <w:p w:rsidR="004B2EF9" w:rsidRPr="00D332D5" w:rsidRDefault="00ED3B29" w:rsidP="002D18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</w:t>
      </w:r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услуги и сервисы, предоставляемые ПФР в электронном виде, объединены в единый портал на сайте Пенсионного фонда по адресу https://es.pfrf.ru. Для большего удобства портал структурирован не только по типу получаемых услуг (пенсии, </w:t>
      </w:r>
      <w:proofErr w:type="spellStart"/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соцвыплаты</w:t>
      </w:r>
      <w:proofErr w:type="spellEnd"/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материнский капитал и др.), но и доступу к ним – с регистрацией или без регистрации. Для доступа к услугам, имеющим отношение к персональным данным, необходимо иметь подтвержденную учетную запись на едином портале </w:t>
      </w:r>
      <w:proofErr w:type="spellStart"/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2D1841"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F9" w:rsidRPr="00D332D5" w:rsidRDefault="00F529FD" w:rsidP="00F52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2016 года подать заявление на назначение пенсии можно также через портал </w:t>
      </w:r>
      <w:proofErr w:type="spell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9FD" w:rsidRPr="00D332D5" w:rsidRDefault="00F529FD" w:rsidP="00F52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FD" w:rsidRPr="00D332D5" w:rsidRDefault="00F529FD" w:rsidP="00F52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04" w:rsidRPr="00D332D5" w:rsidRDefault="00D332D5" w:rsidP="006C20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Макаренко</w:t>
      </w:r>
      <w:r w:rsidR="006C2004" w:rsidRPr="00D332D5">
        <w:rPr>
          <w:rFonts w:ascii="Times New Roman" w:hAnsi="Times New Roman" w:cs="Times New Roman"/>
          <w:sz w:val="24"/>
          <w:szCs w:val="24"/>
        </w:rPr>
        <w:t>,</w:t>
      </w:r>
    </w:p>
    <w:p w:rsidR="006C2004" w:rsidRPr="00D332D5" w:rsidRDefault="006C2004" w:rsidP="00D3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2D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D332D5">
        <w:rPr>
          <w:rFonts w:ascii="Times New Roman" w:hAnsi="Times New Roman" w:cs="Times New Roman"/>
          <w:sz w:val="24"/>
          <w:szCs w:val="24"/>
        </w:rPr>
        <w:t>клиентской службы (на правах группы)</w:t>
      </w:r>
      <w:bookmarkStart w:id="0" w:name="_GoBack"/>
      <w:bookmarkEnd w:id="0"/>
    </w:p>
    <w:p w:rsidR="004B2EF9" w:rsidRPr="00D332D5" w:rsidRDefault="004B2EF9" w:rsidP="006C200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EF9" w:rsidRPr="00D332D5" w:rsidSect="0003060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F9"/>
    <w:rsid w:val="00030605"/>
    <w:rsid w:val="001543E4"/>
    <w:rsid w:val="002D1841"/>
    <w:rsid w:val="004B2EF9"/>
    <w:rsid w:val="00515BD5"/>
    <w:rsid w:val="006B5ECD"/>
    <w:rsid w:val="006C2004"/>
    <w:rsid w:val="00CC742E"/>
    <w:rsid w:val="00CF6567"/>
    <w:rsid w:val="00D332D5"/>
    <w:rsid w:val="00DD58AF"/>
    <w:rsid w:val="00ED3B29"/>
    <w:rsid w:val="00EF1C4E"/>
    <w:rsid w:val="00F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Владимировна</dc:creator>
  <cp:lastModifiedBy>24039</cp:lastModifiedBy>
  <cp:revision>2</cp:revision>
  <cp:lastPrinted>2016-07-04T23:24:00Z</cp:lastPrinted>
  <dcterms:created xsi:type="dcterms:W3CDTF">2016-07-04T23:25:00Z</dcterms:created>
  <dcterms:modified xsi:type="dcterms:W3CDTF">2016-07-04T23:25:00Z</dcterms:modified>
</cp:coreProperties>
</file>